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2631" w14:textId="77777777" w:rsidR="00B041CE" w:rsidRDefault="00B041CE" w:rsidP="00862ADB">
      <w:pPr>
        <w:jc w:val="center"/>
        <w:rPr>
          <w:rFonts w:ascii="Cambria" w:hAnsi="Cambria" w:cstheme="minorHAnsi"/>
          <w:b/>
          <w:sz w:val="22"/>
          <w:szCs w:val="22"/>
        </w:rPr>
      </w:pPr>
    </w:p>
    <w:p w14:paraId="24D6477A" w14:textId="77777777" w:rsidR="00B041CE" w:rsidRDefault="00B041CE" w:rsidP="00862ADB">
      <w:pPr>
        <w:jc w:val="center"/>
        <w:rPr>
          <w:rFonts w:ascii="Cambria" w:hAnsi="Cambria" w:cstheme="minorHAnsi"/>
          <w:b/>
          <w:sz w:val="22"/>
          <w:szCs w:val="22"/>
        </w:rPr>
      </w:pPr>
    </w:p>
    <w:p w14:paraId="3E157F19" w14:textId="7D810E8D" w:rsidR="00862ADB" w:rsidRPr="00862ADB" w:rsidRDefault="00862ADB" w:rsidP="00862ADB">
      <w:pPr>
        <w:jc w:val="center"/>
        <w:rPr>
          <w:rFonts w:ascii="Cambria" w:hAnsi="Cambria" w:cstheme="minorHAnsi"/>
          <w:b/>
          <w:sz w:val="22"/>
          <w:szCs w:val="22"/>
        </w:rPr>
      </w:pPr>
      <w:r w:rsidRPr="00862ADB">
        <w:rPr>
          <w:rFonts w:ascii="Cambria" w:hAnsi="Cambria" w:cstheme="minorHAnsi"/>
          <w:b/>
          <w:sz w:val="22"/>
          <w:szCs w:val="22"/>
        </w:rPr>
        <w:t xml:space="preserve">OŚWIADCZENIE O ZACHOWANIU POUFNOŚCI </w:t>
      </w:r>
    </w:p>
    <w:p w14:paraId="59B9B421" w14:textId="77777777" w:rsidR="00862ADB" w:rsidRPr="00862ADB" w:rsidRDefault="00862ADB" w:rsidP="00862ADB">
      <w:pPr>
        <w:jc w:val="both"/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sz w:val="22"/>
          <w:szCs w:val="22"/>
        </w:rPr>
        <w:t xml:space="preserve"> </w:t>
      </w:r>
    </w:p>
    <w:p w14:paraId="44402BDB" w14:textId="77777777" w:rsidR="00862ADB" w:rsidRPr="00862ADB" w:rsidRDefault="00862ADB" w:rsidP="00862ADB">
      <w:pPr>
        <w:jc w:val="both"/>
        <w:rPr>
          <w:rFonts w:ascii="Cambria" w:hAnsi="Cambria" w:cstheme="minorHAnsi"/>
          <w:sz w:val="22"/>
          <w:szCs w:val="22"/>
        </w:rPr>
      </w:pPr>
    </w:p>
    <w:p w14:paraId="6CDF508A" w14:textId="77777777" w:rsidR="00862ADB" w:rsidRPr="00862ADB" w:rsidRDefault="00862ADB" w:rsidP="00862ADB">
      <w:pPr>
        <w:jc w:val="center"/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sz w:val="22"/>
          <w:szCs w:val="22"/>
        </w:rPr>
        <w:t>W imieniu:</w:t>
      </w:r>
    </w:p>
    <w:p w14:paraId="4E21B21F" w14:textId="77777777" w:rsidR="00862ADB" w:rsidRPr="00862ADB" w:rsidRDefault="00862ADB" w:rsidP="00B33E78">
      <w:pPr>
        <w:jc w:val="both"/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sz w:val="22"/>
          <w:szCs w:val="22"/>
        </w:rPr>
        <w:t>/</w:t>
      </w:r>
      <w:r w:rsidRPr="00862ADB">
        <w:rPr>
          <w:rFonts w:ascii="Cambria" w:hAnsi="Cambria" w:cstheme="minorHAnsi"/>
          <w:b/>
          <w:sz w:val="22"/>
          <w:szCs w:val="22"/>
        </w:rPr>
        <w:t>dane oferenta, ze wskazaniem dokładnej nazwy / firmy, siedziby, adresu siedziby oraz co najmniej numeru NIP lub KRS)</w:t>
      </w:r>
      <w:r w:rsidRPr="00862ADB">
        <w:rPr>
          <w:rFonts w:ascii="Cambria" w:hAnsi="Cambria" w:cstheme="minorHAnsi"/>
          <w:sz w:val="22"/>
          <w:szCs w:val="22"/>
        </w:rPr>
        <w:t>,</w:t>
      </w:r>
    </w:p>
    <w:p w14:paraId="7DBB2FFE" w14:textId="77777777" w:rsidR="00862ADB" w:rsidRPr="00862ADB" w:rsidRDefault="00862ADB" w:rsidP="00B33E78">
      <w:pPr>
        <w:jc w:val="both"/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sz w:val="22"/>
          <w:szCs w:val="22"/>
        </w:rPr>
        <w:t>zwanego dalej „</w:t>
      </w:r>
      <w:r w:rsidRPr="00862ADB">
        <w:rPr>
          <w:rFonts w:ascii="Cambria" w:hAnsi="Cambria" w:cstheme="minorHAnsi"/>
          <w:b/>
          <w:sz w:val="22"/>
          <w:szCs w:val="22"/>
        </w:rPr>
        <w:t>Stroną Otrzymującą</w:t>
      </w:r>
      <w:r w:rsidRPr="00862ADB">
        <w:rPr>
          <w:rFonts w:ascii="Cambria" w:hAnsi="Cambria" w:cstheme="minorHAnsi"/>
          <w:sz w:val="22"/>
          <w:szCs w:val="22"/>
        </w:rPr>
        <w:t>”,</w:t>
      </w:r>
    </w:p>
    <w:p w14:paraId="112D1039" w14:textId="15D73C5B" w:rsidR="00862ADB" w:rsidRPr="00862ADB" w:rsidRDefault="00862ADB" w:rsidP="00B33E78">
      <w:pPr>
        <w:jc w:val="both"/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sz w:val="22"/>
          <w:szCs w:val="22"/>
        </w:rPr>
        <w:t xml:space="preserve">w związku z zainteresowaniem złożeniem oferty w odpowiedzi na zamieszczone </w:t>
      </w:r>
      <w:r w:rsidRPr="00862ADB">
        <w:rPr>
          <w:rFonts w:ascii="Cambria" w:hAnsi="Cambria" w:cstheme="minorHAnsi"/>
          <w:b/>
          <w:bCs/>
          <w:sz w:val="22"/>
          <w:szCs w:val="22"/>
        </w:rPr>
        <w:t>przez Centrum Badań i Rozwoju Technologii dla Przemysłu</w:t>
      </w:r>
      <w:r>
        <w:rPr>
          <w:rFonts w:ascii="Cambria" w:hAnsi="Cambria" w:cstheme="minorHAnsi"/>
          <w:b/>
          <w:bCs/>
          <w:sz w:val="22"/>
          <w:szCs w:val="22"/>
        </w:rPr>
        <w:t xml:space="preserve"> S.A.</w:t>
      </w:r>
      <w:r w:rsidRPr="00862ADB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(</w:t>
      </w:r>
      <w:r w:rsidR="00A30935">
        <w:rPr>
          <w:rFonts w:ascii="Cambria" w:hAnsi="Cambria" w:cstheme="minorHAnsi"/>
          <w:sz w:val="22"/>
          <w:szCs w:val="22"/>
        </w:rPr>
        <w:t>zwan</w:t>
      </w:r>
      <w:r w:rsidR="005E6F58">
        <w:rPr>
          <w:rFonts w:ascii="Cambria" w:hAnsi="Cambria" w:cstheme="minorHAnsi"/>
          <w:sz w:val="22"/>
          <w:szCs w:val="22"/>
        </w:rPr>
        <w:t>ą</w:t>
      </w:r>
      <w:r w:rsidR="00A30935">
        <w:rPr>
          <w:rFonts w:ascii="Cambria" w:hAnsi="Cambria" w:cstheme="minorHAnsi"/>
          <w:sz w:val="22"/>
          <w:szCs w:val="22"/>
        </w:rPr>
        <w:t xml:space="preserve"> dalej jako Zamawiający</w:t>
      </w:r>
      <w:r>
        <w:rPr>
          <w:rFonts w:ascii="Cambria" w:hAnsi="Cambria" w:cstheme="minorHAnsi"/>
          <w:sz w:val="22"/>
          <w:szCs w:val="22"/>
        </w:rPr>
        <w:t xml:space="preserve">) </w:t>
      </w:r>
      <w:r w:rsidRPr="00862ADB">
        <w:rPr>
          <w:rFonts w:ascii="Cambria" w:hAnsi="Cambria" w:cstheme="minorHAnsi"/>
          <w:sz w:val="22"/>
          <w:szCs w:val="22"/>
        </w:rPr>
        <w:t xml:space="preserve">z siedzibą </w:t>
      </w:r>
      <w:r>
        <w:rPr>
          <w:rFonts w:ascii="Cambria" w:hAnsi="Cambria" w:cstheme="minorHAnsi"/>
          <w:sz w:val="22"/>
          <w:szCs w:val="22"/>
        </w:rPr>
        <w:t>w Warszawie</w:t>
      </w:r>
      <w:r w:rsidR="005E6F58">
        <w:rPr>
          <w:rFonts w:ascii="Cambria" w:hAnsi="Cambria" w:cstheme="minorHAnsi"/>
          <w:sz w:val="22"/>
          <w:szCs w:val="22"/>
        </w:rPr>
        <w:t>,</w:t>
      </w:r>
      <w:r w:rsidRPr="00862ADB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 xml:space="preserve">ogłoszenie nr </w:t>
      </w:r>
      <w:r w:rsidRPr="00862ADB">
        <w:rPr>
          <w:rFonts w:ascii="Cambria" w:hAnsi="Cambria" w:cstheme="minorHAnsi"/>
          <w:b/>
          <w:bCs/>
          <w:sz w:val="22"/>
          <w:szCs w:val="22"/>
        </w:rPr>
        <w:t>2023</w:t>
      </w:r>
      <w:r w:rsidR="00B041CE">
        <w:rPr>
          <w:rFonts w:ascii="Cambria" w:hAnsi="Cambria" w:cstheme="minorHAnsi"/>
          <w:b/>
          <w:bCs/>
          <w:sz w:val="22"/>
          <w:szCs w:val="22"/>
        </w:rPr>
        <w:t>-</w:t>
      </w:r>
      <w:r w:rsidRPr="00862ADB">
        <w:rPr>
          <w:rFonts w:ascii="Cambria" w:hAnsi="Cambria" w:cstheme="minorHAnsi"/>
          <w:b/>
          <w:bCs/>
          <w:sz w:val="22"/>
          <w:szCs w:val="22"/>
        </w:rPr>
        <w:t>DIAB-01</w:t>
      </w:r>
      <w:r>
        <w:rPr>
          <w:rFonts w:ascii="Cambria" w:hAnsi="Cambria" w:cstheme="minorHAnsi"/>
          <w:sz w:val="22"/>
          <w:szCs w:val="22"/>
        </w:rPr>
        <w:t xml:space="preserve"> </w:t>
      </w:r>
      <w:r w:rsidR="005E6F58">
        <w:rPr>
          <w:rFonts w:ascii="Cambria" w:hAnsi="Cambria" w:cstheme="minorHAnsi"/>
          <w:sz w:val="22"/>
          <w:szCs w:val="22"/>
        </w:rPr>
        <w:t xml:space="preserve">umieszczone </w:t>
      </w:r>
      <w:r>
        <w:rPr>
          <w:rFonts w:ascii="Cambria" w:hAnsi="Cambria" w:cstheme="minorHAnsi"/>
          <w:sz w:val="22"/>
          <w:szCs w:val="22"/>
        </w:rPr>
        <w:t xml:space="preserve">na stronie internetowej </w:t>
      </w:r>
      <w:r w:rsidRPr="00862ADB">
        <w:rPr>
          <w:rFonts w:ascii="Cambria" w:hAnsi="Cambria" w:cstheme="minorHAnsi"/>
          <w:sz w:val="22"/>
          <w:szCs w:val="22"/>
        </w:rPr>
        <w:t xml:space="preserve"> </w:t>
      </w:r>
      <w:hyperlink r:id="rId5" w:history="1">
        <w:r w:rsidRPr="00BB0408">
          <w:rPr>
            <w:rStyle w:val="Hipercze"/>
            <w:rFonts w:ascii="Cambria" w:hAnsi="Cambria" w:cstheme="minorHAnsi"/>
            <w:sz w:val="22"/>
            <w:szCs w:val="22"/>
          </w:rPr>
          <w:t>https://cbrtp.pl/</w:t>
        </w:r>
      </w:hyperlink>
      <w:r>
        <w:rPr>
          <w:rFonts w:ascii="Cambria" w:hAnsi="Cambria" w:cstheme="minorHAnsi"/>
          <w:sz w:val="22"/>
          <w:szCs w:val="22"/>
        </w:rPr>
        <w:t xml:space="preserve"> </w:t>
      </w:r>
      <w:r w:rsidRPr="00862ADB">
        <w:rPr>
          <w:rFonts w:ascii="Cambria" w:hAnsi="Cambria" w:cstheme="minorHAnsi"/>
          <w:sz w:val="22"/>
          <w:szCs w:val="22"/>
        </w:rPr>
        <w:t xml:space="preserve"> oświadczam, co następuje:</w:t>
      </w:r>
    </w:p>
    <w:p w14:paraId="4AD1EB81" w14:textId="77777777" w:rsidR="00862ADB" w:rsidRPr="00862ADB" w:rsidRDefault="00862ADB" w:rsidP="00862ADB">
      <w:pPr>
        <w:jc w:val="center"/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b/>
          <w:sz w:val="22"/>
          <w:szCs w:val="22"/>
        </w:rPr>
        <w:t>§ 1</w:t>
      </w:r>
    </w:p>
    <w:p w14:paraId="72448CA7" w14:textId="77777777" w:rsidR="00862ADB" w:rsidRPr="00862ADB" w:rsidRDefault="00862ADB" w:rsidP="00862ADB">
      <w:pPr>
        <w:jc w:val="center"/>
        <w:rPr>
          <w:rFonts w:ascii="Cambria" w:hAnsi="Cambria" w:cstheme="minorHAnsi"/>
          <w:b/>
          <w:sz w:val="22"/>
          <w:szCs w:val="22"/>
        </w:rPr>
      </w:pPr>
      <w:r w:rsidRPr="00862ADB">
        <w:rPr>
          <w:rFonts w:ascii="Cambria" w:hAnsi="Cambria" w:cstheme="minorHAnsi"/>
          <w:b/>
          <w:sz w:val="22"/>
          <w:szCs w:val="22"/>
        </w:rPr>
        <w:t>Informacje Poufne</w:t>
      </w:r>
    </w:p>
    <w:p w14:paraId="4AD4C5DF" w14:textId="61879371" w:rsidR="00862ADB" w:rsidRPr="00862ADB" w:rsidRDefault="00862ADB" w:rsidP="00A30935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sz w:val="22"/>
          <w:szCs w:val="22"/>
        </w:rPr>
        <w:t xml:space="preserve">Na potrzeby niniejszego oświadczenia przez </w:t>
      </w:r>
      <w:r w:rsidRPr="00862ADB">
        <w:rPr>
          <w:rFonts w:ascii="Cambria" w:hAnsi="Cambria" w:cstheme="minorHAnsi"/>
          <w:b/>
          <w:sz w:val="22"/>
          <w:szCs w:val="22"/>
        </w:rPr>
        <w:t>Informacje Poufne</w:t>
      </w:r>
      <w:r w:rsidRPr="00862ADB">
        <w:rPr>
          <w:rFonts w:ascii="Cambria" w:hAnsi="Cambria" w:cstheme="minorHAnsi"/>
          <w:sz w:val="22"/>
          <w:szCs w:val="22"/>
        </w:rPr>
        <w:t xml:space="preserve"> rozumie się wszystkie informacje, dane oraz dokumenty pozyskane od </w:t>
      </w:r>
      <w:r w:rsidR="00A30935" w:rsidRPr="00A30935">
        <w:rPr>
          <w:rFonts w:ascii="Cambria" w:hAnsi="Cambria" w:cstheme="minorHAnsi"/>
          <w:b/>
          <w:bCs/>
          <w:sz w:val="22"/>
          <w:szCs w:val="22"/>
        </w:rPr>
        <w:t>Zamawiającego</w:t>
      </w:r>
      <w:r w:rsidR="00A30935">
        <w:rPr>
          <w:rFonts w:ascii="Cambria" w:hAnsi="Cambria" w:cstheme="minorHAnsi"/>
          <w:sz w:val="22"/>
          <w:szCs w:val="22"/>
        </w:rPr>
        <w:t xml:space="preserve"> </w:t>
      </w:r>
      <w:r w:rsidRPr="00862ADB">
        <w:rPr>
          <w:rFonts w:ascii="Cambria" w:hAnsi="Cambria" w:cstheme="minorHAnsi"/>
          <w:sz w:val="22"/>
          <w:szCs w:val="22"/>
        </w:rPr>
        <w:t xml:space="preserve">w związku </w:t>
      </w:r>
      <w:r w:rsidR="00A30935">
        <w:rPr>
          <w:rFonts w:ascii="Cambria" w:hAnsi="Cambria" w:cstheme="minorHAnsi"/>
          <w:sz w:val="22"/>
          <w:szCs w:val="22"/>
        </w:rPr>
        <w:br/>
      </w:r>
      <w:r w:rsidRPr="00862ADB">
        <w:rPr>
          <w:rFonts w:ascii="Cambria" w:hAnsi="Cambria" w:cstheme="minorHAnsi"/>
          <w:sz w:val="22"/>
          <w:szCs w:val="22"/>
        </w:rPr>
        <w:t xml:space="preserve">z </w:t>
      </w:r>
      <w:r w:rsidR="00A30935">
        <w:rPr>
          <w:rFonts w:ascii="Cambria" w:hAnsi="Cambria" w:cstheme="minorHAnsi"/>
          <w:sz w:val="22"/>
          <w:szCs w:val="22"/>
        </w:rPr>
        <w:t>p</w:t>
      </w:r>
      <w:r w:rsidRPr="00862ADB">
        <w:rPr>
          <w:rFonts w:ascii="Cambria" w:hAnsi="Cambria" w:cstheme="minorHAnsi"/>
          <w:sz w:val="22"/>
          <w:szCs w:val="22"/>
        </w:rPr>
        <w:t xml:space="preserve">rzeprowadzanym postępowaniem na wybór wykonawcy/-ów badań klinicznych opisanych w ogłoszeniu </w:t>
      </w:r>
      <w:r w:rsidR="00A30935">
        <w:rPr>
          <w:rFonts w:ascii="Cambria" w:hAnsi="Cambria" w:cstheme="minorHAnsi"/>
          <w:sz w:val="22"/>
          <w:szCs w:val="22"/>
        </w:rPr>
        <w:t>zam</w:t>
      </w:r>
      <w:r w:rsidRPr="00862ADB">
        <w:rPr>
          <w:rFonts w:ascii="Cambria" w:hAnsi="Cambria" w:cstheme="minorHAnsi"/>
          <w:sz w:val="22"/>
          <w:szCs w:val="22"/>
        </w:rPr>
        <w:t xml:space="preserve">ieszczonym </w:t>
      </w:r>
      <w:r w:rsidR="00A30935">
        <w:rPr>
          <w:rFonts w:ascii="Cambria" w:hAnsi="Cambria" w:cstheme="minorHAnsi"/>
          <w:sz w:val="22"/>
          <w:szCs w:val="22"/>
        </w:rPr>
        <w:t>na</w:t>
      </w:r>
      <w:r w:rsidRPr="00862ADB">
        <w:rPr>
          <w:rFonts w:ascii="Cambria" w:hAnsi="Cambria" w:cstheme="minorHAnsi"/>
          <w:sz w:val="22"/>
          <w:szCs w:val="22"/>
        </w:rPr>
        <w:t xml:space="preserve"> </w:t>
      </w:r>
      <w:r w:rsidR="00A30935">
        <w:rPr>
          <w:rFonts w:ascii="Cambria" w:hAnsi="Cambria" w:cstheme="minorHAnsi"/>
          <w:sz w:val="22"/>
          <w:szCs w:val="22"/>
        </w:rPr>
        <w:t>stronie internetowej</w:t>
      </w:r>
      <w:r w:rsidR="005E6F58">
        <w:rPr>
          <w:rFonts w:ascii="Cambria" w:hAnsi="Cambria" w:cstheme="minorHAnsi"/>
          <w:sz w:val="22"/>
          <w:szCs w:val="22"/>
        </w:rPr>
        <w:t xml:space="preserve"> </w:t>
      </w:r>
      <w:hyperlink r:id="rId6" w:history="1">
        <w:r w:rsidR="005E6F58" w:rsidRPr="005E6F58">
          <w:rPr>
            <w:rStyle w:val="Hipercze"/>
            <w:rFonts w:ascii="Cambria" w:hAnsi="Cambria" w:cstheme="minorHAnsi"/>
            <w:sz w:val="22"/>
            <w:szCs w:val="22"/>
          </w:rPr>
          <w:t>https://cbrtp.pl/</w:t>
        </w:r>
      </w:hyperlink>
      <w:r w:rsidR="00A30935">
        <w:rPr>
          <w:rFonts w:ascii="Cambria" w:hAnsi="Cambria" w:cstheme="minorHAnsi"/>
          <w:sz w:val="22"/>
          <w:szCs w:val="22"/>
        </w:rPr>
        <w:t xml:space="preserve"> o numerze </w:t>
      </w:r>
      <w:r w:rsidRPr="00862ADB">
        <w:rPr>
          <w:rFonts w:ascii="Cambria" w:hAnsi="Cambria" w:cstheme="minorHAnsi"/>
          <w:sz w:val="22"/>
          <w:szCs w:val="22"/>
        </w:rPr>
        <w:t xml:space="preserve"> </w:t>
      </w:r>
      <w:r w:rsidR="00A30935">
        <w:rPr>
          <w:rFonts w:ascii="Cambria" w:hAnsi="Cambria" w:cstheme="minorHAnsi"/>
          <w:sz w:val="22"/>
          <w:szCs w:val="22"/>
        </w:rPr>
        <w:br/>
      </w:r>
      <w:r w:rsidR="00A30935" w:rsidRPr="00862ADB">
        <w:rPr>
          <w:rFonts w:ascii="Cambria" w:hAnsi="Cambria" w:cstheme="minorHAnsi"/>
          <w:b/>
          <w:bCs/>
          <w:sz w:val="22"/>
          <w:szCs w:val="22"/>
        </w:rPr>
        <w:t>2023—DIAB-01</w:t>
      </w:r>
      <w:r w:rsidR="00A30935">
        <w:rPr>
          <w:rFonts w:ascii="Cambria" w:hAnsi="Cambria" w:cstheme="minorHAnsi"/>
          <w:sz w:val="22"/>
          <w:szCs w:val="22"/>
        </w:rPr>
        <w:t xml:space="preserve"> </w:t>
      </w:r>
      <w:r w:rsidRPr="00862ADB">
        <w:rPr>
          <w:rFonts w:ascii="Cambria" w:hAnsi="Cambria" w:cstheme="minorHAnsi"/>
          <w:sz w:val="22"/>
          <w:szCs w:val="22"/>
        </w:rPr>
        <w:t>(dalej jako „</w:t>
      </w:r>
      <w:r w:rsidRPr="00862ADB">
        <w:rPr>
          <w:rFonts w:ascii="Cambria" w:hAnsi="Cambria" w:cstheme="minorHAnsi"/>
          <w:b/>
          <w:sz w:val="22"/>
          <w:szCs w:val="22"/>
        </w:rPr>
        <w:t>Ogłoszenie</w:t>
      </w:r>
      <w:r w:rsidRPr="00862ADB">
        <w:rPr>
          <w:rFonts w:ascii="Cambria" w:hAnsi="Cambria" w:cstheme="minorHAnsi"/>
          <w:sz w:val="22"/>
          <w:szCs w:val="22"/>
        </w:rPr>
        <w:t xml:space="preserve">”), w szczególności nieujawnioną w ramach </w:t>
      </w:r>
      <w:r w:rsidRPr="00862ADB">
        <w:rPr>
          <w:rFonts w:ascii="Cambria" w:hAnsi="Cambria" w:cstheme="minorHAnsi"/>
          <w:b/>
          <w:sz w:val="22"/>
          <w:szCs w:val="22"/>
        </w:rPr>
        <w:t>Ogłoszenia</w:t>
      </w:r>
      <w:r w:rsidRPr="00862ADB">
        <w:rPr>
          <w:rFonts w:ascii="Cambria" w:hAnsi="Cambria" w:cstheme="minorHAnsi"/>
          <w:sz w:val="22"/>
          <w:szCs w:val="22"/>
        </w:rPr>
        <w:t xml:space="preserve"> specyfikację badań, która może zostać udostępniona wyłącznie podmiotom, które złożą niniejsze oświadczenie.</w:t>
      </w:r>
    </w:p>
    <w:p w14:paraId="5FB7E8BB" w14:textId="77777777" w:rsidR="00862ADB" w:rsidRPr="00862ADB" w:rsidRDefault="00862ADB" w:rsidP="00862ADB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b/>
          <w:sz w:val="22"/>
          <w:szCs w:val="22"/>
        </w:rPr>
        <w:t>Strona Otrzymująca</w:t>
      </w:r>
      <w:r w:rsidRPr="00862ADB">
        <w:rPr>
          <w:rFonts w:ascii="Cambria" w:hAnsi="Cambria" w:cstheme="minorHAnsi"/>
          <w:sz w:val="22"/>
          <w:szCs w:val="22"/>
        </w:rPr>
        <w:t xml:space="preserve"> zobowiązuje się do zachowania </w:t>
      </w:r>
      <w:r w:rsidRPr="00862ADB">
        <w:rPr>
          <w:rFonts w:ascii="Cambria" w:hAnsi="Cambria" w:cstheme="minorHAnsi"/>
          <w:b/>
          <w:sz w:val="22"/>
          <w:szCs w:val="22"/>
        </w:rPr>
        <w:t>Informacji Poufnych</w:t>
      </w:r>
      <w:r w:rsidRPr="00862ADB">
        <w:rPr>
          <w:rFonts w:ascii="Cambria" w:hAnsi="Cambria" w:cstheme="minorHAnsi"/>
          <w:sz w:val="22"/>
          <w:szCs w:val="22"/>
        </w:rPr>
        <w:t xml:space="preserve"> w ścisłej poufności, na zasadach określonych w niniejszym oświadczeniu.</w:t>
      </w:r>
    </w:p>
    <w:p w14:paraId="2D683D47" w14:textId="77777777" w:rsidR="00862ADB" w:rsidRPr="00862ADB" w:rsidRDefault="00862ADB" w:rsidP="00862ADB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sz w:val="22"/>
          <w:szCs w:val="22"/>
        </w:rPr>
        <w:t xml:space="preserve">Zobowiązanie do zachowania w poufności </w:t>
      </w:r>
      <w:r w:rsidRPr="00862ADB">
        <w:rPr>
          <w:rFonts w:ascii="Cambria" w:hAnsi="Cambria" w:cstheme="minorHAnsi"/>
          <w:b/>
          <w:sz w:val="22"/>
          <w:szCs w:val="22"/>
        </w:rPr>
        <w:t>Informacji Poufnych</w:t>
      </w:r>
      <w:r w:rsidRPr="00862ADB">
        <w:rPr>
          <w:rFonts w:ascii="Cambria" w:hAnsi="Cambria" w:cstheme="minorHAnsi"/>
          <w:sz w:val="22"/>
          <w:szCs w:val="22"/>
        </w:rPr>
        <w:t xml:space="preserve"> obejmuje także następujące sytuacje:</w:t>
      </w:r>
    </w:p>
    <w:p w14:paraId="1303A37D" w14:textId="77777777" w:rsidR="00862ADB" w:rsidRPr="00862ADB" w:rsidRDefault="00862ADB" w:rsidP="00862ADB">
      <w:pPr>
        <w:pStyle w:val="podpunkt"/>
        <w:numPr>
          <w:ilvl w:val="0"/>
          <w:numId w:val="4"/>
        </w:numPr>
        <w:tabs>
          <w:tab w:val="left" w:pos="708"/>
        </w:tabs>
        <w:ind w:left="567" w:hanging="283"/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sz w:val="22"/>
          <w:szCs w:val="22"/>
        </w:rPr>
        <w:t xml:space="preserve">zakaz udostępniania </w:t>
      </w:r>
      <w:r w:rsidRPr="00862ADB">
        <w:rPr>
          <w:rFonts w:ascii="Cambria" w:hAnsi="Cambria" w:cstheme="minorHAnsi"/>
          <w:b/>
          <w:sz w:val="22"/>
          <w:szCs w:val="22"/>
        </w:rPr>
        <w:t>Informacji Poufnych</w:t>
      </w:r>
      <w:r w:rsidRPr="00862ADB">
        <w:rPr>
          <w:rFonts w:ascii="Cambria" w:hAnsi="Cambria" w:cstheme="minorHAnsi"/>
          <w:sz w:val="22"/>
          <w:szCs w:val="22"/>
        </w:rPr>
        <w:t xml:space="preserve"> osobom trzecim oraz nieupoważnionym przedstawicielom </w:t>
      </w:r>
      <w:r w:rsidRPr="00862ADB">
        <w:rPr>
          <w:rFonts w:ascii="Cambria" w:hAnsi="Cambria" w:cstheme="minorHAnsi"/>
          <w:b/>
          <w:sz w:val="22"/>
          <w:szCs w:val="22"/>
        </w:rPr>
        <w:t>Strony Otrzymującej</w:t>
      </w:r>
      <w:r w:rsidRPr="00862ADB">
        <w:rPr>
          <w:rFonts w:ascii="Cambria" w:hAnsi="Cambria" w:cstheme="minorHAnsi"/>
          <w:sz w:val="22"/>
          <w:szCs w:val="22"/>
        </w:rPr>
        <w:t xml:space="preserve">, pośrednio bądź bezpośrednio, przy czym przez „udostępnianie” rozumie się również stwarzanie faktycznych możliwości dostępu do </w:t>
      </w:r>
      <w:r w:rsidRPr="00862ADB">
        <w:rPr>
          <w:rFonts w:ascii="Cambria" w:hAnsi="Cambria" w:cstheme="minorHAnsi"/>
          <w:b/>
          <w:sz w:val="22"/>
          <w:szCs w:val="22"/>
        </w:rPr>
        <w:t>Informacji Poufnych</w:t>
      </w:r>
      <w:r w:rsidRPr="00862ADB">
        <w:rPr>
          <w:rFonts w:ascii="Cambria" w:hAnsi="Cambria" w:cstheme="minorHAnsi"/>
          <w:sz w:val="22"/>
          <w:szCs w:val="22"/>
        </w:rPr>
        <w:t>;</w:t>
      </w:r>
    </w:p>
    <w:p w14:paraId="0DA3ABF5" w14:textId="77777777" w:rsidR="00862ADB" w:rsidRPr="00862ADB" w:rsidRDefault="00862ADB" w:rsidP="00862ADB">
      <w:pPr>
        <w:pStyle w:val="podpunkt"/>
        <w:numPr>
          <w:ilvl w:val="0"/>
          <w:numId w:val="4"/>
        </w:numPr>
        <w:tabs>
          <w:tab w:val="left" w:pos="708"/>
        </w:tabs>
        <w:ind w:left="567" w:hanging="283"/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sz w:val="22"/>
          <w:szCs w:val="22"/>
        </w:rPr>
        <w:t xml:space="preserve">zakaz potwierdzania i/lub składania komentarzy dotyczących </w:t>
      </w:r>
      <w:r w:rsidRPr="00862ADB">
        <w:rPr>
          <w:rFonts w:ascii="Cambria" w:hAnsi="Cambria" w:cstheme="minorHAnsi"/>
          <w:b/>
          <w:sz w:val="22"/>
          <w:szCs w:val="22"/>
        </w:rPr>
        <w:t>Informacji Poufnych</w:t>
      </w:r>
      <w:r w:rsidRPr="00862ADB">
        <w:rPr>
          <w:rFonts w:ascii="Cambria" w:hAnsi="Cambria" w:cstheme="minorHAnsi"/>
          <w:sz w:val="22"/>
          <w:szCs w:val="22"/>
        </w:rPr>
        <w:t xml:space="preserve"> wobec osób trzecich i/lub nieupoważnionych pracowników </w:t>
      </w:r>
      <w:r w:rsidRPr="00862ADB">
        <w:rPr>
          <w:rFonts w:ascii="Cambria" w:hAnsi="Cambria" w:cstheme="minorHAnsi"/>
          <w:b/>
          <w:sz w:val="22"/>
          <w:szCs w:val="22"/>
        </w:rPr>
        <w:t>Strony Otrzymującej</w:t>
      </w:r>
      <w:r w:rsidRPr="00862ADB">
        <w:rPr>
          <w:rFonts w:ascii="Cambria" w:hAnsi="Cambria" w:cstheme="minorHAnsi"/>
          <w:sz w:val="22"/>
          <w:szCs w:val="22"/>
        </w:rPr>
        <w:t>, pośrednio bądź bezpośrednio;</w:t>
      </w:r>
    </w:p>
    <w:p w14:paraId="5B089CA9" w14:textId="77777777" w:rsidR="00862ADB" w:rsidRPr="00862ADB" w:rsidRDefault="00862ADB" w:rsidP="00862ADB">
      <w:pPr>
        <w:pStyle w:val="podpunkt"/>
        <w:numPr>
          <w:ilvl w:val="0"/>
          <w:numId w:val="4"/>
        </w:numPr>
        <w:tabs>
          <w:tab w:val="left" w:pos="708"/>
        </w:tabs>
        <w:ind w:left="567" w:hanging="283"/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sz w:val="22"/>
          <w:szCs w:val="22"/>
        </w:rPr>
        <w:t xml:space="preserve">zakaz wykorzystywania lub posługiwania się </w:t>
      </w:r>
      <w:r w:rsidRPr="00862ADB">
        <w:rPr>
          <w:rFonts w:ascii="Cambria" w:hAnsi="Cambria" w:cstheme="minorHAnsi"/>
          <w:b/>
          <w:sz w:val="22"/>
          <w:szCs w:val="22"/>
        </w:rPr>
        <w:t>Informacjami Poufnymi</w:t>
      </w:r>
      <w:r w:rsidRPr="00862ADB">
        <w:rPr>
          <w:rFonts w:ascii="Cambria" w:hAnsi="Cambria" w:cstheme="minorHAnsi"/>
          <w:sz w:val="22"/>
          <w:szCs w:val="22"/>
        </w:rPr>
        <w:t xml:space="preserve">, pośrednio bądź bezpośrednio, przez </w:t>
      </w:r>
      <w:r w:rsidRPr="00862ADB">
        <w:rPr>
          <w:rFonts w:ascii="Cambria" w:hAnsi="Cambria" w:cstheme="minorHAnsi"/>
          <w:b/>
          <w:sz w:val="22"/>
          <w:szCs w:val="22"/>
        </w:rPr>
        <w:t>Stronę Otrzymującą</w:t>
      </w:r>
      <w:r w:rsidRPr="00862ADB">
        <w:rPr>
          <w:rFonts w:ascii="Cambria" w:hAnsi="Cambria" w:cstheme="minorHAnsi"/>
          <w:sz w:val="22"/>
          <w:szCs w:val="22"/>
        </w:rPr>
        <w:t xml:space="preserve"> lub osoby trzecie w celach innych niż związane ze złożeniem oferty w odpowiedzi na Ogłoszenie.</w:t>
      </w:r>
    </w:p>
    <w:p w14:paraId="746EE43F" w14:textId="77777777" w:rsidR="00862ADB" w:rsidRPr="00862ADB" w:rsidRDefault="00862ADB" w:rsidP="00862ADB">
      <w:pPr>
        <w:pStyle w:val="punkt"/>
        <w:numPr>
          <w:ilvl w:val="0"/>
          <w:numId w:val="0"/>
        </w:numPr>
        <w:tabs>
          <w:tab w:val="left" w:pos="708"/>
        </w:tabs>
        <w:ind w:left="567"/>
        <w:rPr>
          <w:rFonts w:ascii="Cambria" w:hAnsi="Cambria" w:cstheme="minorHAnsi"/>
          <w:sz w:val="22"/>
          <w:szCs w:val="22"/>
        </w:rPr>
      </w:pPr>
    </w:p>
    <w:p w14:paraId="5D373175" w14:textId="77777777" w:rsidR="00862ADB" w:rsidRPr="00862ADB" w:rsidRDefault="00862ADB" w:rsidP="00862ADB">
      <w:pPr>
        <w:pStyle w:val="podpunkt"/>
        <w:numPr>
          <w:ilvl w:val="0"/>
          <w:numId w:val="0"/>
        </w:numPr>
        <w:tabs>
          <w:tab w:val="left" w:pos="708"/>
        </w:tabs>
        <w:jc w:val="center"/>
        <w:rPr>
          <w:rFonts w:ascii="Cambria" w:hAnsi="Cambria" w:cstheme="minorHAnsi"/>
          <w:b/>
          <w:sz w:val="22"/>
          <w:szCs w:val="22"/>
        </w:rPr>
      </w:pPr>
      <w:r w:rsidRPr="00862ADB">
        <w:rPr>
          <w:rFonts w:ascii="Cambria" w:hAnsi="Cambria" w:cstheme="minorHAnsi"/>
          <w:b/>
          <w:sz w:val="22"/>
          <w:szCs w:val="22"/>
        </w:rPr>
        <w:t>§ 2</w:t>
      </w:r>
    </w:p>
    <w:p w14:paraId="297136FD" w14:textId="77777777" w:rsidR="00862ADB" w:rsidRPr="00862ADB" w:rsidRDefault="00862ADB" w:rsidP="00862ADB">
      <w:pPr>
        <w:pStyle w:val="podpunkt"/>
        <w:numPr>
          <w:ilvl w:val="0"/>
          <w:numId w:val="0"/>
        </w:numPr>
        <w:tabs>
          <w:tab w:val="left" w:pos="708"/>
        </w:tabs>
        <w:jc w:val="center"/>
        <w:rPr>
          <w:rFonts w:ascii="Cambria" w:hAnsi="Cambria" w:cstheme="minorHAnsi"/>
          <w:b/>
          <w:sz w:val="22"/>
          <w:szCs w:val="22"/>
        </w:rPr>
      </w:pPr>
      <w:r w:rsidRPr="00862ADB">
        <w:rPr>
          <w:rFonts w:ascii="Cambria" w:hAnsi="Cambria" w:cstheme="minorHAnsi"/>
          <w:b/>
          <w:sz w:val="22"/>
          <w:szCs w:val="22"/>
        </w:rPr>
        <w:t>Wyłączenia poufności danych</w:t>
      </w:r>
    </w:p>
    <w:p w14:paraId="77574772" w14:textId="77777777" w:rsidR="00862ADB" w:rsidRPr="00862ADB" w:rsidRDefault="00862ADB" w:rsidP="00862ADB">
      <w:pPr>
        <w:pStyle w:val="punkt"/>
        <w:numPr>
          <w:ilvl w:val="0"/>
          <w:numId w:val="0"/>
        </w:numPr>
        <w:tabs>
          <w:tab w:val="left" w:pos="708"/>
        </w:tabs>
        <w:ind w:left="284" w:hanging="284"/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b/>
          <w:sz w:val="22"/>
          <w:szCs w:val="22"/>
        </w:rPr>
        <w:t>Strona Otrzymująca</w:t>
      </w:r>
      <w:r w:rsidRPr="00862ADB">
        <w:rPr>
          <w:rFonts w:ascii="Cambria" w:hAnsi="Cambria" w:cstheme="minorHAnsi"/>
          <w:sz w:val="22"/>
          <w:szCs w:val="22"/>
        </w:rPr>
        <w:t xml:space="preserve"> nie ponosi odpowiedzialności za ujawnienie </w:t>
      </w:r>
      <w:r w:rsidRPr="00862ADB">
        <w:rPr>
          <w:rFonts w:ascii="Cambria" w:hAnsi="Cambria" w:cstheme="minorHAnsi"/>
          <w:b/>
          <w:sz w:val="22"/>
          <w:szCs w:val="22"/>
        </w:rPr>
        <w:t>Informacji Poufnych</w:t>
      </w:r>
      <w:r w:rsidRPr="00862ADB">
        <w:rPr>
          <w:rFonts w:ascii="Cambria" w:hAnsi="Cambria" w:cstheme="minorHAnsi"/>
          <w:sz w:val="22"/>
          <w:szCs w:val="22"/>
        </w:rPr>
        <w:t xml:space="preserve">, które:  </w:t>
      </w:r>
    </w:p>
    <w:p w14:paraId="6A5CE1D0" w14:textId="29302F71" w:rsidR="00862ADB" w:rsidRPr="00862ADB" w:rsidRDefault="00862ADB" w:rsidP="00862ADB">
      <w:pPr>
        <w:pStyle w:val="podpunkt"/>
        <w:numPr>
          <w:ilvl w:val="0"/>
          <w:numId w:val="5"/>
        </w:numPr>
        <w:tabs>
          <w:tab w:val="left" w:pos="708"/>
        </w:tabs>
        <w:ind w:left="567" w:hanging="284"/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sz w:val="22"/>
          <w:szCs w:val="22"/>
        </w:rPr>
        <w:t xml:space="preserve">zostały podane do publicznej wiadomości w sposób nie stanowiący naruszenia zasad wynikających z niniejszego </w:t>
      </w:r>
      <w:r w:rsidR="005E6F58">
        <w:rPr>
          <w:rFonts w:ascii="Cambria" w:hAnsi="Cambria" w:cstheme="minorHAnsi"/>
          <w:sz w:val="22"/>
          <w:szCs w:val="22"/>
        </w:rPr>
        <w:t>O</w:t>
      </w:r>
      <w:r w:rsidRPr="00862ADB">
        <w:rPr>
          <w:rFonts w:ascii="Cambria" w:hAnsi="Cambria" w:cstheme="minorHAnsi"/>
          <w:sz w:val="22"/>
          <w:szCs w:val="22"/>
        </w:rPr>
        <w:t xml:space="preserve">świadczenia; </w:t>
      </w:r>
    </w:p>
    <w:p w14:paraId="084FDD14" w14:textId="597AFF8B" w:rsidR="00862ADB" w:rsidRPr="00862ADB" w:rsidRDefault="00862ADB" w:rsidP="00862ADB">
      <w:pPr>
        <w:pStyle w:val="podpunkt"/>
        <w:numPr>
          <w:ilvl w:val="0"/>
          <w:numId w:val="5"/>
        </w:numPr>
        <w:tabs>
          <w:tab w:val="left" w:pos="708"/>
        </w:tabs>
        <w:ind w:left="567" w:hanging="284"/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sz w:val="22"/>
          <w:szCs w:val="22"/>
        </w:rPr>
        <w:t xml:space="preserve">są znane </w:t>
      </w:r>
      <w:r w:rsidRPr="00862ADB">
        <w:rPr>
          <w:rFonts w:ascii="Cambria" w:hAnsi="Cambria" w:cstheme="minorHAnsi"/>
          <w:b/>
          <w:sz w:val="22"/>
          <w:szCs w:val="22"/>
        </w:rPr>
        <w:t>Stronie</w:t>
      </w:r>
      <w:r w:rsidRPr="00862ADB">
        <w:rPr>
          <w:rFonts w:ascii="Cambria" w:hAnsi="Cambria" w:cstheme="minorHAnsi"/>
          <w:sz w:val="22"/>
          <w:szCs w:val="22"/>
        </w:rPr>
        <w:t xml:space="preserve"> </w:t>
      </w:r>
      <w:r w:rsidRPr="00862ADB">
        <w:rPr>
          <w:rFonts w:ascii="Cambria" w:hAnsi="Cambria" w:cstheme="minorHAnsi"/>
          <w:b/>
          <w:sz w:val="22"/>
          <w:szCs w:val="22"/>
        </w:rPr>
        <w:t>Otrzymującej</w:t>
      </w:r>
      <w:r w:rsidRPr="00862ADB">
        <w:rPr>
          <w:rFonts w:ascii="Cambria" w:hAnsi="Cambria" w:cstheme="minorHAnsi"/>
          <w:sz w:val="22"/>
          <w:szCs w:val="22"/>
        </w:rPr>
        <w:t xml:space="preserve"> z innych źródeł, bez obowiązku zachowania ich w tajemnicy oraz bez naruszenia</w:t>
      </w:r>
      <w:r w:rsidR="005E6F58">
        <w:rPr>
          <w:rFonts w:ascii="Cambria" w:hAnsi="Cambria" w:cstheme="minorHAnsi"/>
          <w:sz w:val="22"/>
          <w:szCs w:val="22"/>
        </w:rPr>
        <w:t xml:space="preserve"> postanowień niniejszego Oświadczenia </w:t>
      </w:r>
      <w:r w:rsidRPr="00862ADB">
        <w:rPr>
          <w:rFonts w:ascii="Cambria" w:hAnsi="Cambria" w:cstheme="minorHAnsi"/>
          <w:sz w:val="22"/>
          <w:szCs w:val="22"/>
        </w:rPr>
        <w:t xml:space="preserve">– przy czym ciężar dowodu co do legalności pozyskania takich danych leży po stronie </w:t>
      </w:r>
      <w:r w:rsidRPr="00862ADB">
        <w:rPr>
          <w:rFonts w:ascii="Cambria" w:hAnsi="Cambria" w:cstheme="minorHAnsi"/>
          <w:b/>
          <w:sz w:val="22"/>
          <w:szCs w:val="22"/>
        </w:rPr>
        <w:t>Strony Otrzymującej</w:t>
      </w:r>
      <w:r w:rsidRPr="00862ADB">
        <w:rPr>
          <w:rFonts w:ascii="Cambria" w:hAnsi="Cambria" w:cstheme="minorHAnsi"/>
          <w:sz w:val="22"/>
          <w:szCs w:val="22"/>
        </w:rPr>
        <w:t xml:space="preserve">; </w:t>
      </w:r>
    </w:p>
    <w:p w14:paraId="7AE10D0C" w14:textId="77777777" w:rsidR="00862ADB" w:rsidRPr="00862ADB" w:rsidRDefault="00862ADB" w:rsidP="00862ADB">
      <w:pPr>
        <w:pStyle w:val="podpunkt"/>
        <w:numPr>
          <w:ilvl w:val="0"/>
          <w:numId w:val="5"/>
        </w:numPr>
        <w:tabs>
          <w:tab w:val="left" w:pos="708"/>
        </w:tabs>
        <w:ind w:left="567" w:hanging="284"/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sz w:val="22"/>
          <w:szCs w:val="22"/>
        </w:rPr>
        <w:t xml:space="preserve">zostały opracowane przez </w:t>
      </w:r>
      <w:r w:rsidRPr="00862ADB">
        <w:rPr>
          <w:rFonts w:ascii="Cambria" w:hAnsi="Cambria" w:cstheme="minorHAnsi"/>
          <w:b/>
          <w:sz w:val="22"/>
          <w:szCs w:val="22"/>
        </w:rPr>
        <w:t xml:space="preserve">Stronę Otrzymującą </w:t>
      </w:r>
      <w:r w:rsidRPr="00862ADB">
        <w:rPr>
          <w:rFonts w:ascii="Cambria" w:hAnsi="Cambria" w:cstheme="minorHAnsi"/>
          <w:sz w:val="22"/>
          <w:szCs w:val="22"/>
        </w:rPr>
        <w:t xml:space="preserve">całkowicie niezależnie; </w:t>
      </w:r>
    </w:p>
    <w:p w14:paraId="26BE7BD3" w14:textId="77777777" w:rsidR="00862ADB" w:rsidRPr="00862ADB" w:rsidRDefault="00862ADB" w:rsidP="00862ADB">
      <w:pPr>
        <w:pStyle w:val="podpunkt"/>
        <w:numPr>
          <w:ilvl w:val="0"/>
          <w:numId w:val="5"/>
        </w:numPr>
        <w:tabs>
          <w:tab w:val="left" w:pos="708"/>
        </w:tabs>
        <w:ind w:left="567" w:hanging="284"/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sz w:val="22"/>
          <w:szCs w:val="22"/>
        </w:rPr>
        <w:t xml:space="preserve">zostały ujawnione do publicznej wiadomości na podstawie pisemnej zgody </w:t>
      </w:r>
      <w:r w:rsidRPr="00862ADB">
        <w:rPr>
          <w:rFonts w:ascii="Cambria" w:hAnsi="Cambria" w:cstheme="minorHAnsi"/>
          <w:b/>
          <w:sz w:val="22"/>
          <w:szCs w:val="22"/>
        </w:rPr>
        <w:t>Strony Ujawniającej</w:t>
      </w:r>
      <w:r w:rsidRPr="00862ADB">
        <w:rPr>
          <w:rFonts w:ascii="Cambria" w:hAnsi="Cambria" w:cstheme="minorHAnsi"/>
          <w:sz w:val="22"/>
          <w:szCs w:val="22"/>
        </w:rPr>
        <w:t>.</w:t>
      </w:r>
    </w:p>
    <w:p w14:paraId="60B7D505" w14:textId="77777777" w:rsidR="00862ADB" w:rsidRPr="00862ADB" w:rsidRDefault="00862ADB" w:rsidP="00862ADB">
      <w:pPr>
        <w:jc w:val="center"/>
        <w:rPr>
          <w:rFonts w:ascii="Cambria" w:hAnsi="Cambria" w:cstheme="minorHAnsi"/>
          <w:b/>
          <w:sz w:val="22"/>
          <w:szCs w:val="22"/>
        </w:rPr>
      </w:pPr>
      <w:r w:rsidRPr="00862ADB">
        <w:rPr>
          <w:rFonts w:ascii="Cambria" w:hAnsi="Cambria" w:cstheme="minorHAnsi"/>
          <w:b/>
          <w:sz w:val="22"/>
          <w:szCs w:val="22"/>
        </w:rPr>
        <w:t>§ 3</w:t>
      </w:r>
    </w:p>
    <w:p w14:paraId="077406F3" w14:textId="77777777" w:rsidR="00862ADB" w:rsidRPr="00862ADB" w:rsidRDefault="00862ADB" w:rsidP="00862ADB">
      <w:pPr>
        <w:jc w:val="center"/>
        <w:rPr>
          <w:rFonts w:ascii="Cambria" w:hAnsi="Cambria" w:cstheme="minorHAnsi"/>
          <w:b/>
          <w:sz w:val="22"/>
          <w:szCs w:val="22"/>
        </w:rPr>
      </w:pPr>
      <w:r w:rsidRPr="00862ADB">
        <w:rPr>
          <w:rFonts w:ascii="Cambria" w:hAnsi="Cambria" w:cstheme="minorHAnsi"/>
          <w:b/>
          <w:sz w:val="22"/>
          <w:szCs w:val="22"/>
        </w:rPr>
        <w:t>Zarzadzanie Informacjami Poufnymi</w:t>
      </w:r>
    </w:p>
    <w:p w14:paraId="093B3B7F" w14:textId="77777777" w:rsidR="00862ADB" w:rsidRPr="00862ADB" w:rsidRDefault="00862ADB" w:rsidP="00862ADB">
      <w:pPr>
        <w:pStyle w:val="punkt"/>
        <w:numPr>
          <w:ilvl w:val="0"/>
          <w:numId w:val="6"/>
        </w:numPr>
        <w:tabs>
          <w:tab w:val="left" w:pos="708"/>
        </w:tabs>
        <w:ind w:left="284" w:hanging="284"/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sz w:val="22"/>
          <w:szCs w:val="22"/>
        </w:rPr>
        <w:t xml:space="preserve">Ujawnione </w:t>
      </w:r>
      <w:r w:rsidRPr="00862ADB">
        <w:rPr>
          <w:rFonts w:ascii="Cambria" w:hAnsi="Cambria" w:cstheme="minorHAnsi"/>
          <w:b/>
          <w:sz w:val="22"/>
          <w:szCs w:val="22"/>
        </w:rPr>
        <w:t>Informacje Poufne</w:t>
      </w:r>
      <w:r w:rsidRPr="00862ADB">
        <w:rPr>
          <w:rFonts w:ascii="Cambria" w:hAnsi="Cambria" w:cstheme="minorHAnsi"/>
          <w:sz w:val="22"/>
          <w:szCs w:val="22"/>
        </w:rPr>
        <w:t xml:space="preserve"> będą wykorzystywane przez </w:t>
      </w:r>
      <w:r w:rsidRPr="00862ADB">
        <w:rPr>
          <w:rFonts w:ascii="Cambria" w:hAnsi="Cambria" w:cstheme="minorHAnsi"/>
          <w:b/>
          <w:sz w:val="22"/>
          <w:szCs w:val="22"/>
        </w:rPr>
        <w:t>Stronę Otrzymującą</w:t>
      </w:r>
      <w:r w:rsidRPr="00862ADB">
        <w:rPr>
          <w:rFonts w:ascii="Cambria" w:hAnsi="Cambria" w:cstheme="minorHAnsi"/>
          <w:sz w:val="22"/>
          <w:szCs w:val="22"/>
        </w:rPr>
        <w:t xml:space="preserve"> wyłącznie w celu złożenia oferty w odpowiedzi na </w:t>
      </w:r>
      <w:r w:rsidRPr="00862ADB">
        <w:rPr>
          <w:rFonts w:ascii="Cambria" w:hAnsi="Cambria" w:cstheme="minorHAnsi"/>
          <w:b/>
          <w:sz w:val="22"/>
          <w:szCs w:val="22"/>
        </w:rPr>
        <w:t>Ogłoszenie</w:t>
      </w:r>
      <w:r w:rsidRPr="00862ADB">
        <w:rPr>
          <w:rFonts w:ascii="Cambria" w:hAnsi="Cambria" w:cstheme="minorHAnsi"/>
          <w:sz w:val="22"/>
          <w:szCs w:val="22"/>
        </w:rPr>
        <w:t>.</w:t>
      </w:r>
      <w:bookmarkStart w:id="0" w:name="_Ref161430140"/>
    </w:p>
    <w:p w14:paraId="406638D9" w14:textId="77777777" w:rsidR="00862ADB" w:rsidRPr="00862ADB" w:rsidRDefault="00862ADB" w:rsidP="00862ADB">
      <w:pPr>
        <w:pStyle w:val="punkt"/>
        <w:numPr>
          <w:ilvl w:val="0"/>
          <w:numId w:val="6"/>
        </w:numPr>
        <w:tabs>
          <w:tab w:val="left" w:pos="708"/>
        </w:tabs>
        <w:ind w:left="284" w:hanging="284"/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b/>
          <w:sz w:val="22"/>
          <w:szCs w:val="22"/>
        </w:rPr>
        <w:lastRenderedPageBreak/>
        <w:t>Strona Otrzymująca</w:t>
      </w:r>
      <w:r w:rsidRPr="00862ADB">
        <w:rPr>
          <w:rFonts w:ascii="Cambria" w:hAnsi="Cambria" w:cstheme="minorHAnsi"/>
          <w:sz w:val="22"/>
          <w:szCs w:val="22"/>
        </w:rPr>
        <w:t xml:space="preserve"> jest zobowiązana ograniczyć dostęp do </w:t>
      </w:r>
      <w:r w:rsidRPr="00862ADB">
        <w:rPr>
          <w:rFonts w:ascii="Cambria" w:hAnsi="Cambria" w:cstheme="minorHAnsi"/>
          <w:b/>
          <w:sz w:val="22"/>
          <w:szCs w:val="22"/>
        </w:rPr>
        <w:t>Informacji Poufnych</w:t>
      </w:r>
      <w:r w:rsidRPr="00862ADB">
        <w:rPr>
          <w:rFonts w:ascii="Cambria" w:hAnsi="Cambria" w:cstheme="minorHAnsi"/>
          <w:sz w:val="22"/>
          <w:szCs w:val="22"/>
        </w:rPr>
        <w:t xml:space="preserve"> jedynie do tych swoich przedstawicieli, pracowników lub konsultantów, którym jest to niezbędne</w:t>
      </w:r>
      <w:bookmarkEnd w:id="0"/>
      <w:r w:rsidRPr="00862ADB">
        <w:rPr>
          <w:rFonts w:ascii="Cambria" w:hAnsi="Cambria" w:cstheme="minorHAnsi"/>
          <w:sz w:val="22"/>
          <w:szCs w:val="22"/>
        </w:rPr>
        <w:t xml:space="preserve"> w celu określonym w ust. 1 powyżej </w:t>
      </w:r>
    </w:p>
    <w:p w14:paraId="2C9FC223" w14:textId="1124F010" w:rsidR="00862ADB" w:rsidRPr="00862ADB" w:rsidRDefault="00862ADB" w:rsidP="00862ADB">
      <w:pPr>
        <w:pStyle w:val="Default"/>
        <w:numPr>
          <w:ilvl w:val="0"/>
          <w:numId w:val="6"/>
        </w:numPr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sz w:val="22"/>
          <w:szCs w:val="22"/>
        </w:rPr>
        <w:t xml:space="preserve">Na żądanie </w:t>
      </w:r>
      <w:r w:rsidR="00A30935" w:rsidRPr="00A30935">
        <w:rPr>
          <w:rFonts w:ascii="Cambria" w:hAnsi="Cambria" w:cstheme="minorHAnsi"/>
          <w:b/>
          <w:sz w:val="22"/>
          <w:szCs w:val="22"/>
        </w:rPr>
        <w:t>Zamawiając</w:t>
      </w:r>
      <w:r w:rsidR="00A30935">
        <w:rPr>
          <w:rFonts w:ascii="Cambria" w:hAnsi="Cambria" w:cstheme="minorHAnsi"/>
          <w:b/>
          <w:sz w:val="22"/>
          <w:szCs w:val="22"/>
        </w:rPr>
        <w:t>ego</w:t>
      </w:r>
      <w:r w:rsidRPr="00862ADB">
        <w:rPr>
          <w:rFonts w:ascii="Cambria" w:hAnsi="Cambria" w:cstheme="minorHAnsi"/>
          <w:b/>
          <w:sz w:val="22"/>
          <w:szCs w:val="22"/>
        </w:rPr>
        <w:t>.</w:t>
      </w:r>
      <w:r w:rsidRPr="00862ADB">
        <w:rPr>
          <w:rFonts w:ascii="Cambria" w:hAnsi="Cambria" w:cstheme="minorHAnsi"/>
          <w:sz w:val="22"/>
          <w:szCs w:val="22"/>
        </w:rPr>
        <w:t xml:space="preserve">, w przypadku niezłożenia oferty albo niewybrania oferty złożonej przez </w:t>
      </w:r>
      <w:r w:rsidRPr="00862ADB">
        <w:rPr>
          <w:rFonts w:ascii="Cambria" w:hAnsi="Cambria" w:cstheme="minorHAnsi"/>
          <w:b/>
          <w:sz w:val="22"/>
          <w:szCs w:val="22"/>
        </w:rPr>
        <w:t>Stronę Otrzymującą</w:t>
      </w:r>
      <w:r w:rsidRPr="00862ADB">
        <w:rPr>
          <w:rFonts w:ascii="Cambria" w:hAnsi="Cambria" w:cstheme="minorHAnsi"/>
          <w:sz w:val="22"/>
          <w:szCs w:val="22"/>
        </w:rPr>
        <w:t xml:space="preserve">, </w:t>
      </w:r>
      <w:r w:rsidRPr="00862ADB">
        <w:rPr>
          <w:rFonts w:ascii="Cambria" w:hAnsi="Cambria" w:cstheme="minorHAnsi"/>
          <w:b/>
          <w:sz w:val="22"/>
          <w:szCs w:val="22"/>
        </w:rPr>
        <w:t>Strona Otrzymująca</w:t>
      </w:r>
      <w:r w:rsidRPr="00862ADB">
        <w:rPr>
          <w:rFonts w:ascii="Cambria" w:hAnsi="Cambria" w:cstheme="minorHAnsi"/>
          <w:sz w:val="22"/>
          <w:szCs w:val="22"/>
        </w:rPr>
        <w:t xml:space="preserve"> nie później niż w terminie 3 dni roboczych od dnia otrzymania żądania od </w:t>
      </w:r>
      <w:r w:rsidR="00A30935" w:rsidRPr="00A30935">
        <w:rPr>
          <w:rFonts w:ascii="Cambria" w:hAnsi="Cambria" w:cstheme="minorHAnsi"/>
          <w:b/>
          <w:sz w:val="22"/>
          <w:szCs w:val="22"/>
        </w:rPr>
        <w:t>Zamawiając</w:t>
      </w:r>
      <w:r w:rsidR="00A30935">
        <w:rPr>
          <w:rFonts w:ascii="Cambria" w:hAnsi="Cambria" w:cstheme="minorHAnsi"/>
          <w:b/>
          <w:sz w:val="22"/>
          <w:szCs w:val="22"/>
        </w:rPr>
        <w:t>ego</w:t>
      </w:r>
      <w:r w:rsidRPr="00862ADB">
        <w:rPr>
          <w:rFonts w:ascii="Cambria" w:hAnsi="Cambria" w:cstheme="minorHAnsi"/>
          <w:sz w:val="22"/>
          <w:szCs w:val="22"/>
        </w:rPr>
        <w:t xml:space="preserve">, zwróci lub zniszczy posiadane dokumenty i dane zawierające </w:t>
      </w:r>
      <w:r w:rsidRPr="00862ADB">
        <w:rPr>
          <w:rFonts w:ascii="Cambria" w:hAnsi="Cambria" w:cstheme="minorHAnsi"/>
          <w:b/>
          <w:sz w:val="22"/>
          <w:szCs w:val="22"/>
        </w:rPr>
        <w:t>Informacje Poufne</w:t>
      </w:r>
      <w:r w:rsidRPr="00862ADB">
        <w:rPr>
          <w:rFonts w:ascii="Cambria" w:hAnsi="Cambria" w:cstheme="minorHAnsi"/>
          <w:sz w:val="22"/>
          <w:szCs w:val="22"/>
        </w:rPr>
        <w:t xml:space="preserve">, włączając wszelkie ich kopie dowolnego rodzaju (w tym wszelkie dane i informacje zapisane w pamięci komputera lub na innych nośnikach informacji) zawierające </w:t>
      </w:r>
      <w:r w:rsidRPr="00862ADB">
        <w:rPr>
          <w:rFonts w:ascii="Cambria" w:hAnsi="Cambria" w:cstheme="minorHAnsi"/>
          <w:b/>
          <w:sz w:val="22"/>
          <w:szCs w:val="22"/>
        </w:rPr>
        <w:t>Informacje Poufne</w:t>
      </w:r>
      <w:r w:rsidRPr="00862ADB">
        <w:rPr>
          <w:rFonts w:ascii="Cambria" w:hAnsi="Cambria" w:cstheme="minorHAnsi"/>
          <w:sz w:val="22"/>
          <w:szCs w:val="22"/>
        </w:rPr>
        <w:t xml:space="preserve">. Niezwłocznie po dokonaniu powyższych czynności, </w:t>
      </w:r>
      <w:r w:rsidRPr="00862ADB">
        <w:rPr>
          <w:rFonts w:ascii="Cambria" w:hAnsi="Cambria" w:cstheme="minorHAnsi"/>
          <w:b/>
          <w:sz w:val="22"/>
          <w:szCs w:val="22"/>
        </w:rPr>
        <w:t>Strona Otrzymująca</w:t>
      </w:r>
      <w:r w:rsidRPr="00862ADB">
        <w:rPr>
          <w:rFonts w:ascii="Cambria" w:hAnsi="Cambria" w:cstheme="minorHAnsi"/>
          <w:sz w:val="22"/>
          <w:szCs w:val="22"/>
        </w:rPr>
        <w:t xml:space="preserve"> zobowiązuje się złożyć </w:t>
      </w:r>
      <w:r w:rsidR="00A30935" w:rsidRPr="00A30935">
        <w:rPr>
          <w:rFonts w:ascii="Cambria" w:hAnsi="Cambria" w:cstheme="minorHAnsi"/>
          <w:b/>
          <w:sz w:val="22"/>
          <w:szCs w:val="22"/>
        </w:rPr>
        <w:t>Zamawiając</w:t>
      </w:r>
      <w:r w:rsidR="00A30935">
        <w:rPr>
          <w:rFonts w:ascii="Cambria" w:hAnsi="Cambria" w:cstheme="minorHAnsi"/>
          <w:b/>
          <w:sz w:val="22"/>
          <w:szCs w:val="22"/>
        </w:rPr>
        <w:t>emu</w:t>
      </w:r>
      <w:r w:rsidRPr="00862ADB">
        <w:rPr>
          <w:rFonts w:ascii="Cambria" w:hAnsi="Cambria" w:cstheme="minorHAnsi"/>
          <w:b/>
          <w:sz w:val="22"/>
          <w:szCs w:val="22"/>
        </w:rPr>
        <w:t xml:space="preserve"> </w:t>
      </w:r>
      <w:r w:rsidRPr="00862ADB">
        <w:rPr>
          <w:rFonts w:ascii="Cambria" w:hAnsi="Cambria" w:cstheme="minorHAnsi"/>
          <w:sz w:val="22"/>
          <w:szCs w:val="22"/>
        </w:rPr>
        <w:t xml:space="preserve">pisemne oświadczenie potwierdzające, iż dane i informacje, o których mowa powyżej, zostały usunięte z wszelkich nośników elektronicznych </w:t>
      </w:r>
      <w:r w:rsidRPr="00862ADB">
        <w:rPr>
          <w:rFonts w:ascii="Cambria" w:hAnsi="Cambria" w:cstheme="minorHAnsi"/>
          <w:b/>
          <w:sz w:val="22"/>
          <w:szCs w:val="22"/>
        </w:rPr>
        <w:t>Strony Otrzymującej</w:t>
      </w:r>
      <w:r w:rsidRPr="00862ADB">
        <w:rPr>
          <w:rFonts w:ascii="Cambria" w:hAnsi="Cambria" w:cstheme="minorHAnsi"/>
          <w:sz w:val="22"/>
          <w:szCs w:val="22"/>
        </w:rPr>
        <w:t>, zaś kopie papierowe tych informacji zostały zniszczone.</w:t>
      </w:r>
    </w:p>
    <w:p w14:paraId="07E78260" w14:textId="0F7BACB6" w:rsidR="00862ADB" w:rsidRPr="00862ADB" w:rsidRDefault="00862ADB" w:rsidP="00862ADB">
      <w:pPr>
        <w:pStyle w:val="punkt"/>
        <w:numPr>
          <w:ilvl w:val="0"/>
          <w:numId w:val="6"/>
        </w:numPr>
        <w:tabs>
          <w:tab w:val="left" w:pos="708"/>
        </w:tabs>
        <w:ind w:left="284" w:hanging="284"/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b/>
          <w:sz w:val="22"/>
          <w:szCs w:val="22"/>
        </w:rPr>
        <w:t>Strona Otrzymująca</w:t>
      </w:r>
      <w:r w:rsidRPr="00862ADB">
        <w:rPr>
          <w:rFonts w:ascii="Cambria" w:hAnsi="Cambria" w:cstheme="minorHAnsi"/>
          <w:sz w:val="22"/>
          <w:szCs w:val="22"/>
        </w:rPr>
        <w:t xml:space="preserve"> zobowiązuje się natychmiast powiadomić </w:t>
      </w:r>
      <w:r w:rsidR="00A30935" w:rsidRPr="00A30935">
        <w:rPr>
          <w:rFonts w:ascii="Cambria" w:hAnsi="Cambria" w:cstheme="minorHAnsi"/>
          <w:b/>
          <w:bCs/>
          <w:sz w:val="22"/>
          <w:szCs w:val="22"/>
        </w:rPr>
        <w:t>Zamawiającego</w:t>
      </w:r>
      <w:r w:rsidR="00A30935">
        <w:rPr>
          <w:rFonts w:ascii="Cambria" w:hAnsi="Cambria" w:cstheme="minorHAnsi"/>
          <w:sz w:val="22"/>
          <w:szCs w:val="22"/>
        </w:rPr>
        <w:t xml:space="preserve"> </w:t>
      </w:r>
      <w:r w:rsidRPr="00862ADB">
        <w:rPr>
          <w:rFonts w:ascii="Cambria" w:hAnsi="Cambria" w:cstheme="minorHAnsi"/>
          <w:sz w:val="22"/>
          <w:szCs w:val="22"/>
        </w:rPr>
        <w:t xml:space="preserve">o każdym nieautoryzowanym ujawnieniu </w:t>
      </w:r>
      <w:r w:rsidRPr="00862ADB">
        <w:rPr>
          <w:rFonts w:ascii="Cambria" w:hAnsi="Cambria" w:cstheme="minorHAnsi"/>
          <w:b/>
          <w:sz w:val="22"/>
          <w:szCs w:val="22"/>
        </w:rPr>
        <w:t>Informacji Poufnych</w:t>
      </w:r>
      <w:r w:rsidRPr="00862ADB">
        <w:rPr>
          <w:rFonts w:ascii="Cambria" w:hAnsi="Cambria" w:cstheme="minorHAnsi"/>
          <w:sz w:val="22"/>
          <w:szCs w:val="22"/>
        </w:rPr>
        <w:t>.</w:t>
      </w:r>
    </w:p>
    <w:p w14:paraId="57813F31" w14:textId="77777777" w:rsidR="00862ADB" w:rsidRPr="00862ADB" w:rsidRDefault="00862ADB" w:rsidP="00862ADB">
      <w:pPr>
        <w:pStyle w:val="punkt"/>
        <w:numPr>
          <w:ilvl w:val="0"/>
          <w:numId w:val="6"/>
        </w:numPr>
        <w:tabs>
          <w:tab w:val="left" w:pos="708"/>
        </w:tabs>
        <w:ind w:left="284" w:hanging="284"/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sz w:val="22"/>
          <w:szCs w:val="22"/>
        </w:rPr>
        <w:t xml:space="preserve">Dla uniknięcia jakichkolwiek wątpliwości dodaje się, że przekazanie </w:t>
      </w:r>
      <w:r w:rsidRPr="00862ADB">
        <w:rPr>
          <w:rFonts w:ascii="Cambria" w:hAnsi="Cambria" w:cstheme="minorHAnsi"/>
          <w:b/>
          <w:sz w:val="22"/>
          <w:szCs w:val="22"/>
        </w:rPr>
        <w:t>Stronie Otrzymującej</w:t>
      </w:r>
      <w:r w:rsidRPr="00862ADB">
        <w:rPr>
          <w:rFonts w:ascii="Cambria" w:hAnsi="Cambria" w:cstheme="minorHAnsi"/>
          <w:sz w:val="22"/>
          <w:szCs w:val="22"/>
        </w:rPr>
        <w:t xml:space="preserve"> </w:t>
      </w:r>
      <w:r w:rsidRPr="00862ADB">
        <w:rPr>
          <w:rFonts w:ascii="Cambria" w:hAnsi="Cambria" w:cstheme="minorHAnsi"/>
          <w:b/>
          <w:sz w:val="22"/>
          <w:szCs w:val="22"/>
        </w:rPr>
        <w:t>Informacji Poufnych</w:t>
      </w:r>
      <w:r w:rsidRPr="00862ADB">
        <w:rPr>
          <w:rFonts w:ascii="Cambria" w:hAnsi="Cambria" w:cstheme="minorHAnsi"/>
          <w:sz w:val="22"/>
          <w:szCs w:val="22"/>
        </w:rPr>
        <w:t xml:space="preserve">, jak również ich przetworzenie przez </w:t>
      </w:r>
      <w:r w:rsidRPr="00862ADB">
        <w:rPr>
          <w:rFonts w:ascii="Cambria" w:hAnsi="Cambria" w:cstheme="minorHAnsi"/>
          <w:b/>
          <w:sz w:val="22"/>
          <w:szCs w:val="22"/>
        </w:rPr>
        <w:t>Stronę Otrzymującą</w:t>
      </w:r>
      <w:r w:rsidRPr="00862ADB">
        <w:rPr>
          <w:rFonts w:ascii="Cambria" w:hAnsi="Cambria" w:cstheme="minorHAnsi"/>
          <w:sz w:val="22"/>
          <w:szCs w:val="22"/>
        </w:rPr>
        <w:t xml:space="preserve">, nie stanowi udzielenia </w:t>
      </w:r>
      <w:r w:rsidRPr="00862ADB">
        <w:rPr>
          <w:rFonts w:ascii="Cambria" w:hAnsi="Cambria" w:cstheme="minorHAnsi"/>
          <w:b/>
          <w:sz w:val="22"/>
          <w:szCs w:val="22"/>
        </w:rPr>
        <w:t>Stronie Otrzymującej</w:t>
      </w:r>
      <w:r w:rsidRPr="00862ADB">
        <w:rPr>
          <w:rFonts w:ascii="Cambria" w:hAnsi="Cambria" w:cstheme="minorHAnsi"/>
          <w:sz w:val="22"/>
          <w:szCs w:val="22"/>
        </w:rPr>
        <w:t xml:space="preserve"> jakichkolwiek praw do wykorzystywania tychże danych (wyjściowych lub przetworzonych), w tym we własnej działalności </w:t>
      </w:r>
      <w:r w:rsidRPr="00862ADB">
        <w:rPr>
          <w:rFonts w:ascii="Cambria" w:hAnsi="Cambria" w:cstheme="minorHAnsi"/>
          <w:b/>
          <w:sz w:val="22"/>
          <w:szCs w:val="22"/>
        </w:rPr>
        <w:t>Strony Otrzymującej</w:t>
      </w:r>
      <w:r w:rsidRPr="00862ADB">
        <w:rPr>
          <w:rFonts w:ascii="Cambria" w:hAnsi="Cambria" w:cstheme="minorHAnsi"/>
          <w:sz w:val="22"/>
          <w:szCs w:val="22"/>
        </w:rPr>
        <w:t xml:space="preserve"> niezwiązanej ze współpracą </w:t>
      </w:r>
      <w:r w:rsidRPr="00862ADB">
        <w:rPr>
          <w:rFonts w:ascii="Cambria" w:hAnsi="Cambria" w:cstheme="minorHAnsi"/>
          <w:b/>
          <w:sz w:val="22"/>
          <w:szCs w:val="22"/>
        </w:rPr>
        <w:t>Stron</w:t>
      </w:r>
      <w:r w:rsidRPr="00862ADB">
        <w:rPr>
          <w:rFonts w:ascii="Cambria" w:hAnsi="Cambria" w:cstheme="minorHAnsi"/>
          <w:sz w:val="22"/>
          <w:szCs w:val="22"/>
        </w:rPr>
        <w:t>.</w:t>
      </w:r>
    </w:p>
    <w:p w14:paraId="14621BFC" w14:textId="77777777" w:rsidR="00862ADB" w:rsidRPr="00862ADB" w:rsidRDefault="00862ADB" w:rsidP="00862ADB">
      <w:pPr>
        <w:pStyle w:val="Default"/>
        <w:jc w:val="both"/>
        <w:rPr>
          <w:rFonts w:ascii="Cambria" w:hAnsi="Cambria" w:cstheme="minorHAnsi"/>
          <w:b/>
          <w:sz w:val="22"/>
          <w:szCs w:val="22"/>
        </w:rPr>
      </w:pPr>
    </w:p>
    <w:p w14:paraId="12D85C94" w14:textId="77777777" w:rsidR="00862ADB" w:rsidRPr="00862ADB" w:rsidRDefault="00862ADB" w:rsidP="00862ADB">
      <w:pPr>
        <w:pStyle w:val="Default"/>
        <w:jc w:val="center"/>
        <w:rPr>
          <w:rFonts w:ascii="Cambria" w:hAnsi="Cambria" w:cstheme="minorHAnsi"/>
          <w:b/>
          <w:sz w:val="22"/>
          <w:szCs w:val="22"/>
        </w:rPr>
      </w:pPr>
      <w:r w:rsidRPr="00862ADB">
        <w:rPr>
          <w:rFonts w:ascii="Cambria" w:hAnsi="Cambria" w:cstheme="minorHAnsi"/>
          <w:b/>
          <w:sz w:val="22"/>
          <w:szCs w:val="22"/>
        </w:rPr>
        <w:t>§4</w:t>
      </w:r>
    </w:p>
    <w:p w14:paraId="11645EED" w14:textId="77777777" w:rsidR="00862ADB" w:rsidRPr="00862ADB" w:rsidRDefault="00862ADB" w:rsidP="00862ADB">
      <w:pPr>
        <w:pStyle w:val="Default"/>
        <w:jc w:val="center"/>
        <w:rPr>
          <w:rFonts w:ascii="Cambria" w:hAnsi="Cambria" w:cstheme="minorHAnsi"/>
          <w:b/>
          <w:sz w:val="22"/>
          <w:szCs w:val="22"/>
        </w:rPr>
      </w:pPr>
      <w:r w:rsidRPr="00862ADB">
        <w:rPr>
          <w:rFonts w:ascii="Cambria" w:hAnsi="Cambria" w:cstheme="minorHAnsi"/>
          <w:b/>
          <w:sz w:val="22"/>
          <w:szCs w:val="22"/>
        </w:rPr>
        <w:t>Konsekwencje naruszenia zobowiązań</w:t>
      </w:r>
    </w:p>
    <w:p w14:paraId="529A76AC" w14:textId="20B629A5" w:rsidR="00862ADB" w:rsidRPr="00862ADB" w:rsidRDefault="00862ADB" w:rsidP="00862ADB">
      <w:pPr>
        <w:pStyle w:val="punkt"/>
        <w:numPr>
          <w:ilvl w:val="0"/>
          <w:numId w:val="0"/>
        </w:numPr>
        <w:tabs>
          <w:tab w:val="left" w:pos="708"/>
        </w:tabs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sz w:val="22"/>
          <w:szCs w:val="22"/>
        </w:rPr>
        <w:t xml:space="preserve">W przypadku ujawnienia przez </w:t>
      </w:r>
      <w:r w:rsidRPr="00862ADB">
        <w:rPr>
          <w:rFonts w:ascii="Cambria" w:hAnsi="Cambria" w:cstheme="minorHAnsi"/>
          <w:b/>
          <w:sz w:val="22"/>
          <w:szCs w:val="22"/>
        </w:rPr>
        <w:t>Stronę Otrzymującą</w:t>
      </w:r>
      <w:r w:rsidRPr="00862ADB">
        <w:rPr>
          <w:rFonts w:ascii="Cambria" w:hAnsi="Cambria" w:cstheme="minorHAnsi"/>
          <w:sz w:val="22"/>
          <w:szCs w:val="22"/>
        </w:rPr>
        <w:t xml:space="preserve"> </w:t>
      </w:r>
      <w:r w:rsidRPr="00862ADB">
        <w:rPr>
          <w:rFonts w:ascii="Cambria" w:hAnsi="Cambria" w:cstheme="minorHAnsi"/>
          <w:b/>
          <w:sz w:val="22"/>
          <w:szCs w:val="22"/>
        </w:rPr>
        <w:t>Informacji Poufnych</w:t>
      </w:r>
      <w:r w:rsidRPr="00862ADB">
        <w:rPr>
          <w:rFonts w:ascii="Cambria" w:hAnsi="Cambria" w:cstheme="minorHAnsi"/>
          <w:sz w:val="22"/>
          <w:szCs w:val="22"/>
        </w:rPr>
        <w:t xml:space="preserve"> w sposób sprzeczny z niniejszym </w:t>
      </w:r>
      <w:r w:rsidR="005E6F58">
        <w:rPr>
          <w:rFonts w:ascii="Cambria" w:hAnsi="Cambria" w:cstheme="minorHAnsi"/>
          <w:sz w:val="22"/>
          <w:szCs w:val="22"/>
        </w:rPr>
        <w:t>O</w:t>
      </w:r>
      <w:r w:rsidRPr="00862ADB">
        <w:rPr>
          <w:rFonts w:ascii="Cambria" w:hAnsi="Cambria" w:cstheme="minorHAnsi"/>
          <w:sz w:val="22"/>
          <w:szCs w:val="22"/>
        </w:rPr>
        <w:t xml:space="preserve">świadczeniem lub niedotrzymania terminu zwrotu materiałów, o których mowa w § 3 ust. 3 powyżej, </w:t>
      </w:r>
      <w:r w:rsidRPr="00862ADB">
        <w:rPr>
          <w:rFonts w:ascii="Cambria" w:hAnsi="Cambria" w:cstheme="minorHAnsi"/>
          <w:b/>
          <w:sz w:val="22"/>
          <w:szCs w:val="22"/>
        </w:rPr>
        <w:t>Strona Otrzymująca</w:t>
      </w:r>
      <w:r w:rsidRPr="00862ADB">
        <w:rPr>
          <w:rFonts w:ascii="Cambria" w:hAnsi="Cambria" w:cstheme="minorHAnsi"/>
          <w:sz w:val="22"/>
          <w:szCs w:val="22"/>
        </w:rPr>
        <w:t xml:space="preserve"> zobowiązuje się do zapłaty na rzecz </w:t>
      </w:r>
      <w:r w:rsidR="00A30935" w:rsidRPr="00A30935">
        <w:rPr>
          <w:rFonts w:ascii="Cambria" w:hAnsi="Cambria" w:cstheme="minorHAnsi"/>
          <w:b/>
          <w:sz w:val="22"/>
          <w:szCs w:val="22"/>
        </w:rPr>
        <w:t>Zamawiając</w:t>
      </w:r>
      <w:r w:rsidR="00A30935">
        <w:rPr>
          <w:rFonts w:ascii="Cambria" w:hAnsi="Cambria" w:cstheme="minorHAnsi"/>
          <w:b/>
          <w:sz w:val="22"/>
          <w:szCs w:val="22"/>
        </w:rPr>
        <w:t>ego</w:t>
      </w:r>
      <w:r w:rsidRPr="00862ADB">
        <w:rPr>
          <w:rFonts w:ascii="Cambria" w:hAnsi="Cambria" w:cstheme="minorHAnsi"/>
          <w:b/>
          <w:sz w:val="22"/>
          <w:szCs w:val="22"/>
        </w:rPr>
        <w:t xml:space="preserve"> </w:t>
      </w:r>
      <w:r w:rsidRPr="00862ADB">
        <w:rPr>
          <w:rFonts w:ascii="Cambria" w:hAnsi="Cambria" w:cstheme="minorHAnsi"/>
          <w:sz w:val="22"/>
          <w:szCs w:val="22"/>
        </w:rPr>
        <w:t xml:space="preserve">kary umownej w wysokości </w:t>
      </w:r>
      <w:r w:rsidR="005E6F58" w:rsidRPr="00D70661">
        <w:rPr>
          <w:rFonts w:ascii="Cambria" w:hAnsi="Cambria" w:cstheme="minorHAnsi"/>
          <w:sz w:val="22"/>
          <w:szCs w:val="22"/>
        </w:rPr>
        <w:t>10</w:t>
      </w:r>
      <w:r w:rsidRPr="00D70661">
        <w:rPr>
          <w:rFonts w:ascii="Cambria" w:hAnsi="Cambria" w:cstheme="minorHAnsi"/>
          <w:sz w:val="22"/>
          <w:szCs w:val="22"/>
        </w:rPr>
        <w:t>0 000,00 zł</w:t>
      </w:r>
      <w:r w:rsidRPr="00862ADB">
        <w:rPr>
          <w:rFonts w:ascii="Cambria" w:hAnsi="Cambria" w:cstheme="minorHAnsi"/>
          <w:sz w:val="22"/>
          <w:szCs w:val="22"/>
        </w:rPr>
        <w:t xml:space="preserve"> (słownie: </w:t>
      </w:r>
      <w:r w:rsidR="005E6F58">
        <w:rPr>
          <w:rFonts w:ascii="Cambria" w:hAnsi="Cambria" w:cstheme="minorHAnsi"/>
          <w:sz w:val="22"/>
          <w:szCs w:val="22"/>
        </w:rPr>
        <w:t>sto</w:t>
      </w:r>
      <w:r w:rsidR="005E6F58" w:rsidRPr="00862ADB">
        <w:rPr>
          <w:rFonts w:ascii="Cambria" w:hAnsi="Cambria" w:cstheme="minorHAnsi"/>
          <w:sz w:val="22"/>
          <w:szCs w:val="22"/>
        </w:rPr>
        <w:t xml:space="preserve"> </w:t>
      </w:r>
      <w:r w:rsidRPr="00862ADB">
        <w:rPr>
          <w:rFonts w:ascii="Cambria" w:hAnsi="Cambria" w:cstheme="minorHAnsi"/>
          <w:sz w:val="22"/>
          <w:szCs w:val="22"/>
        </w:rPr>
        <w:t xml:space="preserve">tysięcy złotych) za każdy przypadek naruszenia. Zapłata kary umownej nie wyłącza prawa </w:t>
      </w:r>
      <w:r w:rsidR="00A30935" w:rsidRPr="00A30935">
        <w:rPr>
          <w:rFonts w:ascii="Cambria" w:hAnsi="Cambria" w:cstheme="minorHAnsi"/>
          <w:b/>
          <w:sz w:val="22"/>
          <w:szCs w:val="22"/>
        </w:rPr>
        <w:t>Zamawiając</w:t>
      </w:r>
      <w:r w:rsidR="00A30935">
        <w:rPr>
          <w:rFonts w:ascii="Cambria" w:hAnsi="Cambria" w:cstheme="minorHAnsi"/>
          <w:b/>
          <w:sz w:val="22"/>
          <w:szCs w:val="22"/>
        </w:rPr>
        <w:t xml:space="preserve">ego </w:t>
      </w:r>
      <w:r w:rsidR="00A30935" w:rsidRPr="00A30935">
        <w:rPr>
          <w:rFonts w:ascii="Cambria" w:hAnsi="Cambria" w:cstheme="minorHAnsi"/>
          <w:bCs/>
          <w:sz w:val="22"/>
          <w:szCs w:val="22"/>
        </w:rPr>
        <w:t xml:space="preserve">do </w:t>
      </w:r>
      <w:r w:rsidRPr="00862ADB">
        <w:rPr>
          <w:rFonts w:ascii="Cambria" w:hAnsi="Cambria" w:cstheme="minorHAnsi"/>
          <w:sz w:val="22"/>
          <w:szCs w:val="22"/>
        </w:rPr>
        <w:t>dochodzenia odszkodowania przenoszącego wysokość zastrzeżonej kary umownej na zasadach ogólnych.</w:t>
      </w:r>
    </w:p>
    <w:p w14:paraId="0AC796C1" w14:textId="77777777" w:rsidR="00862ADB" w:rsidRPr="00862ADB" w:rsidRDefault="00862ADB" w:rsidP="00862ADB">
      <w:pPr>
        <w:pStyle w:val="punkt"/>
        <w:numPr>
          <w:ilvl w:val="0"/>
          <w:numId w:val="0"/>
        </w:numPr>
        <w:tabs>
          <w:tab w:val="left" w:pos="708"/>
        </w:tabs>
        <w:ind w:left="360"/>
        <w:rPr>
          <w:rFonts w:ascii="Cambria" w:hAnsi="Cambria" w:cstheme="minorHAnsi"/>
          <w:sz w:val="22"/>
          <w:szCs w:val="22"/>
        </w:rPr>
      </w:pPr>
    </w:p>
    <w:p w14:paraId="25EF1DAA" w14:textId="77777777" w:rsidR="00862ADB" w:rsidRPr="00862ADB" w:rsidRDefault="00862ADB" w:rsidP="00862ADB">
      <w:pPr>
        <w:pStyle w:val="Tekstpodstawowy"/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6151DB65" w14:textId="77777777" w:rsidR="00862ADB" w:rsidRPr="00862ADB" w:rsidRDefault="00862ADB" w:rsidP="00862ADB">
      <w:pPr>
        <w:pStyle w:val="Tekstpodstawowy"/>
        <w:jc w:val="center"/>
        <w:rPr>
          <w:rFonts w:ascii="Cambria" w:hAnsi="Cambria" w:cstheme="minorHAnsi"/>
          <w:sz w:val="22"/>
          <w:szCs w:val="22"/>
          <w:lang w:val="pl-PL"/>
        </w:rPr>
      </w:pPr>
    </w:p>
    <w:p w14:paraId="1C5AAD53" w14:textId="77777777" w:rsidR="00862ADB" w:rsidRPr="00862ADB" w:rsidRDefault="00862ADB" w:rsidP="00862ADB">
      <w:pPr>
        <w:pStyle w:val="Tekstpodstawowy"/>
        <w:jc w:val="center"/>
        <w:rPr>
          <w:rFonts w:ascii="Cambria" w:hAnsi="Cambria" w:cstheme="minorHAnsi"/>
          <w:sz w:val="22"/>
          <w:szCs w:val="22"/>
          <w:lang w:val="pl-PL"/>
        </w:rPr>
      </w:pPr>
    </w:p>
    <w:p w14:paraId="5DB817C0" w14:textId="77777777" w:rsidR="00862ADB" w:rsidRPr="00862ADB" w:rsidRDefault="00862ADB" w:rsidP="00862ADB">
      <w:pPr>
        <w:pStyle w:val="Tekstpodstawowy"/>
        <w:jc w:val="center"/>
        <w:rPr>
          <w:rFonts w:ascii="Cambria" w:hAnsi="Cambria" w:cstheme="minorHAnsi"/>
          <w:sz w:val="22"/>
          <w:szCs w:val="22"/>
          <w:lang w:val="pl-PL"/>
        </w:rPr>
      </w:pPr>
    </w:p>
    <w:p w14:paraId="7A740F57" w14:textId="77777777" w:rsidR="00862ADB" w:rsidRPr="00862ADB" w:rsidRDefault="00862ADB" w:rsidP="00862ADB">
      <w:pPr>
        <w:pStyle w:val="Tekstpodstawowy"/>
        <w:jc w:val="center"/>
        <w:rPr>
          <w:rFonts w:ascii="Cambria" w:hAnsi="Cambria" w:cstheme="minorHAnsi"/>
          <w:sz w:val="22"/>
          <w:szCs w:val="22"/>
          <w:lang w:val="pl-PL"/>
        </w:rPr>
      </w:pPr>
    </w:p>
    <w:p w14:paraId="517D80B4" w14:textId="77777777" w:rsidR="00862ADB" w:rsidRPr="00862ADB" w:rsidRDefault="00862ADB" w:rsidP="00A30935">
      <w:pPr>
        <w:pStyle w:val="Tekstpodstawowy"/>
        <w:jc w:val="right"/>
        <w:rPr>
          <w:rFonts w:ascii="Cambria" w:hAnsi="Cambria" w:cstheme="minorHAnsi"/>
          <w:sz w:val="22"/>
          <w:szCs w:val="22"/>
          <w:lang w:val="pl-PL"/>
        </w:rPr>
      </w:pPr>
      <w:r w:rsidRPr="00862ADB">
        <w:rPr>
          <w:rFonts w:ascii="Cambria" w:hAnsi="Cambria" w:cstheme="minorHAnsi"/>
          <w:sz w:val="22"/>
          <w:szCs w:val="22"/>
          <w:lang w:val="pl-PL"/>
        </w:rPr>
        <w:t>....................................................</w:t>
      </w:r>
    </w:p>
    <w:p w14:paraId="56BF5C38" w14:textId="77777777" w:rsidR="00862ADB" w:rsidRPr="00862ADB" w:rsidRDefault="00862ADB" w:rsidP="00A30935">
      <w:pPr>
        <w:pStyle w:val="punkt"/>
        <w:numPr>
          <w:ilvl w:val="0"/>
          <w:numId w:val="0"/>
        </w:numPr>
        <w:tabs>
          <w:tab w:val="left" w:pos="708"/>
        </w:tabs>
        <w:ind w:left="360"/>
        <w:jc w:val="right"/>
        <w:rPr>
          <w:rFonts w:ascii="Cambria" w:hAnsi="Cambria" w:cstheme="minorHAnsi"/>
          <w:sz w:val="22"/>
          <w:szCs w:val="22"/>
        </w:rPr>
      </w:pPr>
      <w:r w:rsidRPr="00862ADB">
        <w:rPr>
          <w:rFonts w:ascii="Cambria" w:hAnsi="Cambria" w:cstheme="minorHAnsi"/>
          <w:b/>
          <w:sz w:val="22"/>
          <w:szCs w:val="22"/>
        </w:rPr>
        <w:t>Strona Otrzymująca</w:t>
      </w:r>
    </w:p>
    <w:p w14:paraId="0641C097" w14:textId="77777777" w:rsidR="00862ADB" w:rsidRPr="00A30935" w:rsidRDefault="00862ADB" w:rsidP="00A30935">
      <w:pPr>
        <w:pStyle w:val="punkt"/>
        <w:numPr>
          <w:ilvl w:val="0"/>
          <w:numId w:val="0"/>
        </w:numPr>
        <w:tabs>
          <w:tab w:val="left" w:pos="708"/>
        </w:tabs>
        <w:ind w:left="360"/>
        <w:jc w:val="right"/>
        <w:rPr>
          <w:rFonts w:ascii="Cambria" w:hAnsi="Cambria" w:cstheme="minorHAnsi"/>
          <w:i/>
          <w:iCs/>
          <w:sz w:val="16"/>
          <w:szCs w:val="16"/>
        </w:rPr>
      </w:pPr>
      <w:r w:rsidRPr="00A30935">
        <w:rPr>
          <w:rFonts w:ascii="Cambria" w:hAnsi="Cambria" w:cstheme="minorHAnsi"/>
          <w:i/>
          <w:iCs/>
          <w:sz w:val="16"/>
          <w:szCs w:val="16"/>
        </w:rPr>
        <w:t>(czytelny podpis osób posiadających prawo reprezentacji)</w:t>
      </w:r>
    </w:p>
    <w:p w14:paraId="23861814" w14:textId="77777777" w:rsidR="00862ADB" w:rsidRPr="00862ADB" w:rsidRDefault="00862ADB" w:rsidP="00862ADB">
      <w:pPr>
        <w:pStyle w:val="punkt"/>
        <w:numPr>
          <w:ilvl w:val="0"/>
          <w:numId w:val="0"/>
        </w:numPr>
        <w:tabs>
          <w:tab w:val="left" w:pos="708"/>
        </w:tabs>
        <w:ind w:left="360"/>
        <w:rPr>
          <w:rFonts w:ascii="Cambria" w:hAnsi="Cambria" w:cstheme="minorHAnsi"/>
          <w:sz w:val="22"/>
          <w:szCs w:val="22"/>
        </w:rPr>
      </w:pPr>
    </w:p>
    <w:p w14:paraId="493E3B62" w14:textId="77777777" w:rsidR="00FE5BDC" w:rsidRPr="00862ADB" w:rsidRDefault="00FE5BDC">
      <w:pPr>
        <w:rPr>
          <w:rFonts w:ascii="Cambria" w:hAnsi="Cambria"/>
        </w:rPr>
      </w:pPr>
    </w:p>
    <w:sectPr w:rsidR="00FE5BDC" w:rsidRPr="0086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33E1C"/>
    <w:multiLevelType w:val="hybridMultilevel"/>
    <w:tmpl w:val="7B249D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B544FC"/>
    <w:multiLevelType w:val="hybridMultilevel"/>
    <w:tmpl w:val="7B249D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47870"/>
    <w:multiLevelType w:val="hybridMultilevel"/>
    <w:tmpl w:val="6294655C"/>
    <w:lvl w:ilvl="0" w:tplc="CB8EC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B1ACE"/>
    <w:multiLevelType w:val="singleLevel"/>
    <w:tmpl w:val="599C0D36"/>
    <w:lvl w:ilvl="0">
      <w:start w:val="1"/>
      <w:numFmt w:val="decimal"/>
      <w:pStyle w:val="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3B0F7C"/>
    <w:multiLevelType w:val="hybridMultilevel"/>
    <w:tmpl w:val="9AEA7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0FB0"/>
    <w:multiLevelType w:val="singleLevel"/>
    <w:tmpl w:val="5470D1D6"/>
    <w:lvl w:ilvl="0">
      <w:start w:val="1"/>
      <w:numFmt w:val="lowerLetter"/>
      <w:pStyle w:val="podpunkt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1749687746">
    <w:abstractNumId w:val="3"/>
    <w:lvlOverride w:ilvl="0">
      <w:startOverride w:val="1"/>
    </w:lvlOverride>
  </w:num>
  <w:num w:numId="2" w16cid:durableId="1110781426">
    <w:abstractNumId w:val="5"/>
    <w:lvlOverride w:ilvl="0">
      <w:startOverride w:val="1"/>
    </w:lvlOverride>
  </w:num>
  <w:num w:numId="3" w16cid:durableId="230585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33950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016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86018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DB"/>
    <w:rsid w:val="005E6F58"/>
    <w:rsid w:val="00862ADB"/>
    <w:rsid w:val="00A30935"/>
    <w:rsid w:val="00B041CE"/>
    <w:rsid w:val="00B33E78"/>
    <w:rsid w:val="00D70661"/>
    <w:rsid w:val="00F73440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8B05"/>
  <w15:chartTrackingRefBased/>
  <w15:docId w15:val="{63F9AFAD-396A-4DB9-8DE8-E598A95F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ADB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2ADB"/>
    <w:rPr>
      <w:rFonts w:ascii="Times New Roman" w:hAnsi="Times New Roman"/>
      <w:sz w:val="24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2ADB"/>
    <w:rPr>
      <w:rFonts w:ascii="Times New Roman" w:eastAsia="Times New Roman" w:hAnsi="Times New Roman" w:cs="Times New Roman"/>
      <w:kern w:val="0"/>
      <w:sz w:val="24"/>
      <w:szCs w:val="20"/>
      <w:lang w:val="en-GB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62ADB"/>
    <w:pPr>
      <w:ind w:left="720"/>
      <w:contextualSpacing/>
    </w:pPr>
  </w:style>
  <w:style w:type="paragraph" w:customStyle="1" w:styleId="Default">
    <w:name w:val="Default"/>
    <w:rsid w:val="00862A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punkt">
    <w:name w:val="punkt"/>
    <w:basedOn w:val="Tekstpodstawowy"/>
    <w:rsid w:val="00862ADB"/>
    <w:pPr>
      <w:numPr>
        <w:numId w:val="1"/>
      </w:numPr>
      <w:jc w:val="both"/>
    </w:pPr>
    <w:rPr>
      <w:rFonts w:ascii="Tahoma" w:hAnsi="Tahoma" w:cs="Tahoma"/>
      <w:sz w:val="20"/>
      <w:lang w:val="pl-PL"/>
    </w:rPr>
  </w:style>
  <w:style w:type="paragraph" w:customStyle="1" w:styleId="podpunkt">
    <w:name w:val="podpunkt"/>
    <w:basedOn w:val="Tekstpodstawowy"/>
    <w:rsid w:val="00862ADB"/>
    <w:pPr>
      <w:numPr>
        <w:numId w:val="2"/>
      </w:numPr>
      <w:jc w:val="both"/>
    </w:pPr>
    <w:rPr>
      <w:rFonts w:ascii="Tahoma" w:hAnsi="Tahoma" w:cs="Tahoma"/>
      <w:sz w:val="20"/>
      <w:lang w:val="pl-PL"/>
    </w:rPr>
  </w:style>
  <w:style w:type="character" w:styleId="Hipercze">
    <w:name w:val="Hyperlink"/>
    <w:basedOn w:val="Domylnaczcionkaakapitu"/>
    <w:uiPriority w:val="99"/>
    <w:unhideWhenUsed/>
    <w:rsid w:val="00862A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2AD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E6F58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rtp.pl/" TargetMode="External"/><Relationship Id="rId5" Type="http://schemas.openxmlformats.org/officeDocument/2006/relationships/hyperlink" Target="https://cbrt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Dańda</dc:creator>
  <cp:keywords/>
  <dc:description/>
  <cp:lastModifiedBy>Anna Dańda</cp:lastModifiedBy>
  <cp:revision>5</cp:revision>
  <dcterms:created xsi:type="dcterms:W3CDTF">2023-10-11T10:31:00Z</dcterms:created>
  <dcterms:modified xsi:type="dcterms:W3CDTF">2023-10-13T13:50:00Z</dcterms:modified>
</cp:coreProperties>
</file>